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522" w:rsidRPr="006F6314" w:rsidRDefault="00F508D5" w:rsidP="006F6314">
      <w:pPr>
        <w:ind w:firstLine="709"/>
        <w:jc w:val="both"/>
        <w:rPr>
          <w:color w:val="000000" w:themeColor="text1"/>
          <w:lang w:val="uk-UA"/>
        </w:rPr>
      </w:pPr>
      <w:r w:rsidRPr="006F6314">
        <w:rPr>
          <w:b/>
          <w:i/>
          <w:color w:val="000000" w:themeColor="text1"/>
          <w:lang w:val="uk-UA"/>
        </w:rPr>
        <w:t xml:space="preserve">Урок </w:t>
      </w:r>
      <w:r w:rsidR="0057349C" w:rsidRPr="006F6314">
        <w:rPr>
          <w:b/>
          <w:i/>
          <w:color w:val="000000" w:themeColor="text1"/>
          <w:lang w:val="uk-UA"/>
        </w:rPr>
        <w:t>37, 38</w:t>
      </w:r>
      <w:r w:rsidR="00CF1522" w:rsidRPr="006F6314">
        <w:rPr>
          <w:b/>
          <w:color w:val="000000" w:themeColor="text1"/>
          <w:lang w:val="uk-UA"/>
        </w:rPr>
        <w:t xml:space="preserve">.    </w:t>
      </w:r>
      <w:r w:rsidR="0080092D" w:rsidRPr="006F6314">
        <w:rPr>
          <w:b/>
          <w:color w:val="000000" w:themeColor="text1"/>
          <w:lang w:val="uk-UA"/>
        </w:rPr>
        <w:t>9</w:t>
      </w:r>
      <w:r w:rsidR="00CF1522" w:rsidRPr="006F6314">
        <w:rPr>
          <w:b/>
          <w:color w:val="000000" w:themeColor="text1"/>
          <w:lang w:val="uk-UA"/>
        </w:rPr>
        <w:t xml:space="preserve"> клас</w:t>
      </w:r>
      <w:r w:rsidR="00CF1522" w:rsidRPr="006F6314">
        <w:rPr>
          <w:b/>
          <w:color w:val="000000" w:themeColor="text1"/>
          <w:lang w:val="uk-UA"/>
        </w:rPr>
        <w:tab/>
      </w:r>
      <w:r w:rsidR="00CF1522" w:rsidRPr="006F6314">
        <w:rPr>
          <w:b/>
          <w:color w:val="000000" w:themeColor="text1"/>
          <w:lang w:val="uk-UA"/>
        </w:rPr>
        <w:tab/>
      </w:r>
      <w:r w:rsidR="00CF1522" w:rsidRPr="006F6314">
        <w:rPr>
          <w:b/>
          <w:color w:val="000000" w:themeColor="text1"/>
          <w:lang w:val="uk-UA"/>
        </w:rPr>
        <w:tab/>
      </w:r>
      <w:r w:rsidR="00CF1522" w:rsidRPr="006F6314">
        <w:rPr>
          <w:b/>
          <w:color w:val="000000" w:themeColor="text1"/>
          <w:lang w:val="uk-UA"/>
        </w:rPr>
        <w:tab/>
      </w:r>
      <w:r w:rsidR="00CF1522" w:rsidRPr="006F6314">
        <w:rPr>
          <w:b/>
          <w:color w:val="000000" w:themeColor="text1"/>
          <w:lang w:val="uk-UA"/>
        </w:rPr>
        <w:tab/>
      </w:r>
      <w:r w:rsidR="00CF1522" w:rsidRPr="006F6314">
        <w:rPr>
          <w:b/>
          <w:color w:val="000000" w:themeColor="text1"/>
          <w:lang w:val="uk-UA"/>
        </w:rPr>
        <w:tab/>
      </w:r>
      <w:r w:rsidR="00CF1522" w:rsidRPr="006F6314">
        <w:rPr>
          <w:b/>
          <w:color w:val="000000" w:themeColor="text1"/>
          <w:lang w:val="uk-UA"/>
        </w:rPr>
        <w:tab/>
      </w:r>
    </w:p>
    <w:p w:rsidR="00CF1522" w:rsidRPr="006F6314" w:rsidRDefault="00CF1522" w:rsidP="006F6314">
      <w:pPr>
        <w:ind w:firstLine="709"/>
        <w:jc w:val="both"/>
        <w:rPr>
          <w:color w:val="000000" w:themeColor="text1"/>
          <w:lang w:val="uk-UA"/>
        </w:rPr>
      </w:pPr>
    </w:p>
    <w:p w:rsidR="00EA60BA" w:rsidRPr="006F6314" w:rsidRDefault="0057349C" w:rsidP="006F6314">
      <w:pPr>
        <w:jc w:val="both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 xml:space="preserve">Звязки між об’єктами. </w:t>
      </w:r>
      <w:r w:rsidR="00331D67" w:rsidRPr="006F6314">
        <w:rPr>
          <w:b/>
          <w:bCs/>
          <w:color w:val="000000" w:themeColor="text1"/>
          <w:lang w:val="uk-UA"/>
        </w:rPr>
        <w:t>Особливості роботи з графічними і текстовими об’єктами під час створення комп’ютерних публікацій</w:t>
      </w:r>
      <w:r w:rsidR="005845F6" w:rsidRPr="006F6314">
        <w:rPr>
          <w:b/>
          <w:bCs/>
          <w:color w:val="000000" w:themeColor="text1"/>
          <w:lang w:val="uk-UA"/>
        </w:rPr>
        <w:t>.</w:t>
      </w:r>
    </w:p>
    <w:p w:rsidR="00CF1522" w:rsidRPr="006F6314" w:rsidRDefault="00CF1522" w:rsidP="006F6314">
      <w:pPr>
        <w:jc w:val="both"/>
        <w:rPr>
          <w:color w:val="000000" w:themeColor="text1"/>
          <w:u w:val="single"/>
          <w:lang w:val="uk-UA"/>
        </w:rPr>
      </w:pPr>
    </w:p>
    <w:p w:rsidR="00EA60BA" w:rsidRPr="006F6314" w:rsidRDefault="00CF1522" w:rsidP="006F6314">
      <w:pPr>
        <w:ind w:left="1980" w:hanging="1980"/>
        <w:jc w:val="both"/>
        <w:rPr>
          <w:b/>
          <w:i/>
          <w:iCs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>Мета</w:t>
      </w:r>
      <w:r w:rsidR="00514452" w:rsidRPr="006F6314">
        <w:rPr>
          <w:b/>
          <w:color w:val="000000" w:themeColor="text1"/>
          <w:lang w:val="uk-UA"/>
        </w:rPr>
        <w:t xml:space="preserve"> </w:t>
      </w:r>
    </w:p>
    <w:p w:rsidR="00EA60BA" w:rsidRPr="006F6314" w:rsidRDefault="00CF1522" w:rsidP="006F6314">
      <w:pPr>
        <w:numPr>
          <w:ilvl w:val="0"/>
          <w:numId w:val="1"/>
        </w:numPr>
        <w:jc w:val="both"/>
        <w:rPr>
          <w:i/>
          <w:iCs/>
          <w:color w:val="000000" w:themeColor="text1"/>
          <w:u w:val="single"/>
          <w:lang w:val="uk-UA"/>
        </w:rPr>
      </w:pPr>
      <w:r w:rsidRPr="006F6314">
        <w:rPr>
          <w:b/>
          <w:i/>
          <w:iCs/>
          <w:color w:val="000000" w:themeColor="text1"/>
          <w:lang w:val="uk-UA"/>
        </w:rPr>
        <w:t>навчальна:</w:t>
      </w:r>
      <w:r w:rsidRPr="006F6314">
        <w:rPr>
          <w:bCs/>
          <w:color w:val="000000" w:themeColor="text1"/>
          <w:lang w:val="uk-UA"/>
        </w:rPr>
        <w:t xml:space="preserve">  </w:t>
      </w:r>
      <w:r w:rsidR="00331D67" w:rsidRPr="006F6314">
        <w:rPr>
          <w:bCs/>
          <w:color w:val="000000" w:themeColor="text1"/>
          <w:lang w:val="uk-UA"/>
        </w:rPr>
        <w:t>ознайомити учнів з особливостями роботи з графічними і текстовими об’єктами під час створення комп’ютерних публікацій, зв’язками між об’єктами публікації, алгоритмом створення комп’ютерної публікації</w:t>
      </w:r>
      <w:r w:rsidR="0080092D" w:rsidRPr="006F6314">
        <w:rPr>
          <w:bCs/>
          <w:color w:val="000000" w:themeColor="text1"/>
          <w:lang w:val="uk-UA"/>
        </w:rPr>
        <w:t>;</w:t>
      </w:r>
    </w:p>
    <w:p w:rsidR="00EA60BA" w:rsidRPr="006F6314" w:rsidRDefault="00CF1522" w:rsidP="006F6314">
      <w:pPr>
        <w:numPr>
          <w:ilvl w:val="0"/>
          <w:numId w:val="1"/>
        </w:numPr>
        <w:jc w:val="both"/>
        <w:rPr>
          <w:i/>
          <w:iCs/>
          <w:color w:val="000000" w:themeColor="text1"/>
          <w:u w:val="single"/>
          <w:lang w:val="uk-UA"/>
        </w:rPr>
      </w:pPr>
      <w:r w:rsidRPr="006F6314">
        <w:rPr>
          <w:b/>
          <w:i/>
          <w:iCs/>
          <w:color w:val="000000" w:themeColor="text1"/>
          <w:lang w:val="uk-UA"/>
        </w:rPr>
        <w:t>розвиваюча:</w:t>
      </w:r>
      <w:r w:rsidR="00EA60BA" w:rsidRPr="006F6314">
        <w:rPr>
          <w:bCs/>
          <w:i/>
          <w:iCs/>
          <w:color w:val="000000" w:themeColor="text1"/>
          <w:lang w:val="uk-UA"/>
        </w:rPr>
        <w:t xml:space="preserve"> </w:t>
      </w:r>
      <w:r w:rsidR="0080092D" w:rsidRPr="006F6314">
        <w:rPr>
          <w:bCs/>
          <w:color w:val="000000" w:themeColor="text1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 w:rsidR="00EA60BA" w:rsidRPr="006F6314" w:rsidRDefault="00CF1522" w:rsidP="006F6314">
      <w:pPr>
        <w:numPr>
          <w:ilvl w:val="0"/>
          <w:numId w:val="1"/>
        </w:numPr>
        <w:jc w:val="both"/>
        <w:rPr>
          <w:color w:val="000000" w:themeColor="text1"/>
          <w:u w:val="single"/>
          <w:lang w:val="uk-UA"/>
        </w:rPr>
      </w:pPr>
      <w:r w:rsidRPr="006F6314">
        <w:rPr>
          <w:b/>
          <w:i/>
          <w:iCs/>
          <w:color w:val="000000" w:themeColor="text1"/>
          <w:lang w:val="uk-UA"/>
        </w:rPr>
        <w:t>виховна:</w:t>
      </w:r>
      <w:r w:rsidRPr="006F6314">
        <w:rPr>
          <w:bCs/>
          <w:color w:val="000000" w:themeColor="text1"/>
          <w:lang w:val="uk-UA"/>
        </w:rPr>
        <w:t xml:space="preserve">  </w:t>
      </w:r>
      <w:r w:rsidR="00147609" w:rsidRPr="006F6314">
        <w:rPr>
          <w:bCs/>
          <w:color w:val="000000" w:themeColor="text1"/>
          <w:lang w:val="uk-UA"/>
        </w:rPr>
        <w:t>виховувати інформаційну культуру учнів, уважність, акуратність, дисциплінованість</w:t>
      </w:r>
      <w:r w:rsidR="00EA60BA" w:rsidRPr="006F6314">
        <w:rPr>
          <w:bCs/>
          <w:color w:val="000000" w:themeColor="text1"/>
          <w:lang w:val="uk-UA"/>
        </w:rPr>
        <w:t>.</w:t>
      </w:r>
    </w:p>
    <w:p w:rsidR="00514452" w:rsidRPr="006F6314" w:rsidRDefault="00CF1522" w:rsidP="006F6314">
      <w:pPr>
        <w:jc w:val="both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>Тип уроку:</w:t>
      </w:r>
      <w:r w:rsidRPr="006F6314">
        <w:rPr>
          <w:color w:val="000000" w:themeColor="text1"/>
          <w:lang w:val="uk-UA"/>
        </w:rPr>
        <w:t xml:space="preserve"> </w:t>
      </w:r>
      <w:r w:rsidR="00EA60BA" w:rsidRPr="006F6314">
        <w:rPr>
          <w:color w:val="000000" w:themeColor="text1"/>
          <w:lang w:val="uk-UA"/>
        </w:rPr>
        <w:t>урок засвоєння нового матеріалу.</w:t>
      </w:r>
    </w:p>
    <w:p w:rsidR="00CF1522" w:rsidRPr="006F6314" w:rsidRDefault="00CF1522" w:rsidP="006F6314">
      <w:pPr>
        <w:jc w:val="center"/>
        <w:rPr>
          <w:b/>
          <w:color w:val="000000" w:themeColor="text1"/>
          <w:lang w:val="uk-UA"/>
        </w:rPr>
      </w:pPr>
    </w:p>
    <w:p w:rsidR="00EA60BA" w:rsidRPr="006F6314" w:rsidRDefault="00E25E55" w:rsidP="006F6314">
      <w:pPr>
        <w:jc w:val="center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>ХІД УРОКУ</w:t>
      </w:r>
    </w:p>
    <w:p w:rsidR="00E25E55" w:rsidRPr="006F6314" w:rsidRDefault="00E25E55" w:rsidP="006F6314">
      <w:pPr>
        <w:tabs>
          <w:tab w:val="left" w:pos="1000"/>
        </w:tabs>
        <w:jc w:val="both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>І. Організація класу до уроку</w:t>
      </w:r>
    </w:p>
    <w:p w:rsidR="00E25E55" w:rsidRPr="006F6314" w:rsidRDefault="00E25E55" w:rsidP="006F6314">
      <w:pPr>
        <w:jc w:val="both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>ІІ. Актуалізація опорних знань учнів</w:t>
      </w:r>
    </w:p>
    <w:p w:rsidR="00B60897" w:rsidRPr="006F6314" w:rsidRDefault="00B60897" w:rsidP="006F6314">
      <w:pPr>
        <w:jc w:val="both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 xml:space="preserve">Пригадай </w:t>
      </w:r>
    </w:p>
    <w:p w:rsidR="003A33C4" w:rsidRPr="006F6314" w:rsidRDefault="006A2D81" w:rsidP="006F6314">
      <w:pPr>
        <w:pStyle w:val="91"/>
        <w:numPr>
          <w:ilvl w:val="0"/>
          <w:numId w:val="8"/>
        </w:numPr>
        <w:tabs>
          <w:tab w:val="left" w:pos="477"/>
        </w:tabs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Як налаштувати параметри сторінки текстового документа?</w:t>
      </w:r>
    </w:p>
    <w:p w:rsidR="003A33C4" w:rsidRPr="006F6314" w:rsidRDefault="006A2D81" w:rsidP="006F6314">
      <w:pPr>
        <w:pStyle w:val="91"/>
        <w:numPr>
          <w:ilvl w:val="0"/>
          <w:numId w:val="8"/>
        </w:numPr>
        <w:tabs>
          <w:tab w:val="left" w:pos="477"/>
        </w:tabs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Які види зображень можна додавати в текстовий документ?</w:t>
      </w:r>
    </w:p>
    <w:p w:rsidR="003A33C4" w:rsidRPr="006F6314" w:rsidRDefault="006A2D81" w:rsidP="006F6314">
      <w:pPr>
        <w:pStyle w:val="91"/>
        <w:numPr>
          <w:ilvl w:val="0"/>
          <w:numId w:val="8"/>
        </w:numPr>
        <w:tabs>
          <w:tab w:val="left" w:pos="477"/>
        </w:tabs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Як вставити графічний об’єкт у текстовий документ?</w:t>
      </w:r>
    </w:p>
    <w:p w:rsidR="00EA60BA" w:rsidRPr="006F6314" w:rsidRDefault="00EA60BA" w:rsidP="006F6314">
      <w:pPr>
        <w:pStyle w:val="91"/>
        <w:shd w:val="clear" w:color="auto" w:fill="auto"/>
        <w:tabs>
          <w:tab w:val="left" w:pos="477"/>
        </w:tabs>
        <w:spacing w:before="0" w:after="0" w:line="240" w:lineRule="auto"/>
        <w:ind w:righ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="00CF1522"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>Вивчення нового матеріалу</w:t>
      </w:r>
    </w:p>
    <w:p w:rsidR="00CF1522" w:rsidRPr="006F6314" w:rsidRDefault="00CF1522" w:rsidP="006F6314">
      <w:pPr>
        <w:jc w:val="center"/>
        <w:rPr>
          <w:b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>Пояснення вчителя з елементами демонстрування презентації</w:t>
      </w:r>
    </w:p>
    <w:p w:rsidR="00331D67" w:rsidRPr="006F6314" w:rsidRDefault="003C650B" w:rsidP="006F6314">
      <w:pPr>
        <w:jc w:val="center"/>
        <w:rPr>
          <w:i/>
          <w:color w:val="000000" w:themeColor="text1"/>
          <w:lang w:val="uk-UA"/>
        </w:rPr>
      </w:pPr>
      <w:r w:rsidRPr="006F6314">
        <w:rPr>
          <w:i/>
          <w:color w:val="000000" w:themeColor="text1"/>
          <w:lang w:val="uk-UA"/>
        </w:rPr>
        <w:t>(</w:t>
      </w:r>
      <w:r w:rsidR="00331D67" w:rsidRPr="006F6314">
        <w:rPr>
          <w:b/>
          <w:bCs/>
          <w:i/>
          <w:color w:val="000000" w:themeColor="text1"/>
          <w:lang w:val="uk-UA"/>
        </w:rPr>
        <w:t xml:space="preserve">Які працювати з текстом у середовищі </w:t>
      </w:r>
      <w:r w:rsidR="00331D67" w:rsidRPr="006F6314">
        <w:rPr>
          <w:b/>
          <w:bCs/>
          <w:i/>
          <w:color w:val="000000" w:themeColor="text1"/>
        </w:rPr>
        <w:t>Microsoft</w:t>
      </w:r>
      <w:r w:rsidR="00331D67" w:rsidRPr="006F6314">
        <w:rPr>
          <w:b/>
          <w:bCs/>
          <w:i/>
          <w:color w:val="000000" w:themeColor="text1"/>
          <w:lang w:val="uk-UA"/>
        </w:rPr>
        <w:t xml:space="preserve"> </w:t>
      </w:r>
      <w:r w:rsidR="00331D67" w:rsidRPr="006F6314">
        <w:rPr>
          <w:b/>
          <w:bCs/>
          <w:i/>
          <w:color w:val="000000" w:themeColor="text1"/>
        </w:rPr>
        <w:t>Publisher</w:t>
      </w:r>
      <w:r w:rsidR="00331D67" w:rsidRPr="006F6314">
        <w:rPr>
          <w:b/>
          <w:bCs/>
          <w:i/>
          <w:color w:val="000000" w:themeColor="text1"/>
          <w:lang w:val="uk-UA"/>
        </w:rPr>
        <w:t xml:space="preserve"> 2010</w:t>
      </w:r>
      <w:r w:rsidR="0080092D" w:rsidRPr="006F6314">
        <w:rPr>
          <w:b/>
          <w:i/>
          <w:color w:val="000000" w:themeColor="text1"/>
          <w:lang w:val="uk-UA"/>
        </w:rPr>
        <w:t xml:space="preserve">? </w:t>
      </w:r>
    </w:p>
    <w:p w:rsidR="00331D67" w:rsidRPr="006F6314" w:rsidRDefault="00331D67" w:rsidP="006F6314">
      <w:pPr>
        <w:pStyle w:val="a9"/>
        <w:numPr>
          <w:ilvl w:val="0"/>
          <w:numId w:val="14"/>
        </w:numPr>
        <w:spacing w:after="0" w:line="240" w:lineRule="auto"/>
        <w:rPr>
          <w:i/>
          <w:color w:val="000000" w:themeColor="text1"/>
          <w:sz w:val="24"/>
          <w:szCs w:val="24"/>
        </w:rPr>
      </w:pPr>
      <w:r w:rsidRPr="006F6314">
        <w:rPr>
          <w:b/>
          <w:bCs/>
          <w:i/>
          <w:color w:val="000000" w:themeColor="text1"/>
          <w:sz w:val="24"/>
          <w:szCs w:val="24"/>
        </w:rPr>
        <w:t>Які особливості роботи із зображеннями в публікаціях</w:t>
      </w:r>
      <w:r w:rsidR="004A6CB3" w:rsidRPr="006F6314">
        <w:rPr>
          <w:b/>
          <w:i/>
          <w:color w:val="000000" w:themeColor="text1"/>
          <w:sz w:val="24"/>
          <w:szCs w:val="24"/>
        </w:rPr>
        <w:t xml:space="preserve">? </w:t>
      </w:r>
      <w:bookmarkStart w:id="0" w:name="_GoBack"/>
      <w:bookmarkEnd w:id="0"/>
    </w:p>
    <w:p w:rsidR="00EA60BA" w:rsidRPr="006F6314" w:rsidRDefault="00FF6B40" w:rsidP="006F6314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40" w:lineRule="auto"/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Формування практичних умінь і навичок </w:t>
      </w:r>
    </w:p>
    <w:p w:rsidR="006A2D81" w:rsidRPr="006F6314" w:rsidRDefault="006A2D81" w:rsidP="006F6314">
      <w:pPr>
        <w:ind w:right="23" w:firstLine="567"/>
        <w:jc w:val="both"/>
        <w:rPr>
          <w:bCs/>
          <w:iCs/>
          <w:color w:val="000000" w:themeColor="text1"/>
          <w:kern w:val="24"/>
          <w:lang w:val="uk-UA" w:eastAsia="ru-RU"/>
        </w:rPr>
      </w:pPr>
      <w:r w:rsidRPr="006F6314">
        <w:rPr>
          <w:bCs/>
          <w:iCs/>
          <w:color w:val="000000" w:themeColor="text1"/>
          <w:kern w:val="24"/>
          <w:lang w:val="uk-UA" w:eastAsia="ru-RU"/>
        </w:rPr>
        <w:t xml:space="preserve">Додайте до бюлетеня </w:t>
      </w:r>
      <w:r w:rsidRPr="006F6314">
        <w:rPr>
          <w:b/>
          <w:bCs/>
          <w:i/>
          <w:iCs/>
          <w:color w:val="000000" w:themeColor="text1"/>
          <w:kern w:val="24"/>
          <w:lang w:val="uk-UA" w:eastAsia="ru-RU"/>
        </w:rPr>
        <w:t xml:space="preserve">Математичні ілюзії.pub </w:t>
      </w:r>
      <w:r w:rsidRPr="006F6314">
        <w:rPr>
          <w:bCs/>
          <w:iCs/>
          <w:color w:val="000000" w:themeColor="text1"/>
          <w:kern w:val="24"/>
          <w:lang w:val="uk-UA" w:eastAsia="ru-RU"/>
        </w:rPr>
        <w:t>новий текстовий напис і налаштуйте зв’язування написів і перетікання тексту.</w:t>
      </w:r>
    </w:p>
    <w:p w:rsidR="006A2D81" w:rsidRPr="006F6314" w:rsidRDefault="006A2D81" w:rsidP="006F6314">
      <w:pPr>
        <w:ind w:right="23" w:firstLine="567"/>
        <w:rPr>
          <w:i/>
          <w:color w:val="000000" w:themeColor="text1"/>
          <w:lang w:val="uk-UA" w:eastAsia="ru-RU"/>
        </w:rPr>
      </w:pPr>
      <w:r w:rsidRPr="006F6314">
        <w:rPr>
          <w:i/>
          <w:color w:val="000000" w:themeColor="text1"/>
          <w:lang w:val="uk-UA" w:eastAsia="ru-RU"/>
        </w:rPr>
        <w:t>Завдання на с. 148 підручника</w:t>
      </w:r>
    </w:p>
    <w:p w:rsidR="006A2D81" w:rsidRPr="006F6314" w:rsidRDefault="006A2D81" w:rsidP="006F6314">
      <w:pPr>
        <w:ind w:right="23" w:firstLine="567"/>
        <w:rPr>
          <w:b/>
          <w:bCs/>
          <w:i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 xml:space="preserve">Завдання 2.  </w:t>
      </w:r>
      <w:r w:rsidRPr="006F6314">
        <w:rPr>
          <w:b/>
          <w:bCs/>
          <w:i/>
          <w:color w:val="000000" w:themeColor="text1"/>
          <w:lang w:val="uk-UA"/>
        </w:rPr>
        <w:t xml:space="preserve">Створення інформаційного бюлетеня </w:t>
      </w:r>
    </w:p>
    <w:p w:rsidR="006A2D81" w:rsidRPr="006F6314" w:rsidRDefault="006A2D81" w:rsidP="006F6314">
      <w:pPr>
        <w:ind w:right="23" w:firstLine="567"/>
        <w:jc w:val="both"/>
        <w:rPr>
          <w:bCs/>
          <w:iCs/>
          <w:color w:val="000000" w:themeColor="text1"/>
          <w:kern w:val="24"/>
          <w:lang w:val="uk-UA" w:eastAsia="ru-RU"/>
        </w:rPr>
      </w:pPr>
      <w:r w:rsidRPr="006F6314">
        <w:rPr>
          <w:bCs/>
          <w:iCs/>
          <w:color w:val="000000" w:themeColor="text1"/>
          <w:kern w:val="24"/>
          <w:lang w:val="uk-UA" w:eastAsia="ru-RU"/>
        </w:rPr>
        <w:t xml:space="preserve">Створіть інформаційний бюлетень </w:t>
      </w:r>
      <w:r w:rsidRPr="006F6314">
        <w:rPr>
          <w:b/>
          <w:bCs/>
          <w:i/>
          <w:iCs/>
          <w:color w:val="000000" w:themeColor="text1"/>
          <w:kern w:val="24"/>
          <w:lang w:val="uk-UA" w:eastAsia="ru-RU"/>
        </w:rPr>
        <w:t xml:space="preserve">Блогосфера.pub </w:t>
      </w:r>
      <w:r w:rsidRPr="006F6314">
        <w:rPr>
          <w:bCs/>
          <w:iCs/>
          <w:color w:val="000000" w:themeColor="text1"/>
          <w:kern w:val="24"/>
          <w:lang w:val="uk-UA" w:eastAsia="ru-RU"/>
        </w:rPr>
        <w:t xml:space="preserve">із двох сторінок і двох основних статей: </w:t>
      </w:r>
      <w:r w:rsidRPr="006F6314">
        <w:rPr>
          <w:b/>
          <w:bCs/>
          <w:i/>
          <w:iCs/>
          <w:color w:val="000000" w:themeColor="text1"/>
          <w:kern w:val="24"/>
          <w:lang w:val="uk-UA" w:eastAsia="ru-RU"/>
        </w:rPr>
        <w:t>Типоблогія</w:t>
      </w:r>
      <w:r w:rsidRPr="006F6314">
        <w:rPr>
          <w:bCs/>
          <w:iCs/>
          <w:color w:val="000000" w:themeColor="text1"/>
          <w:kern w:val="24"/>
          <w:lang w:val="uk-UA" w:eastAsia="ru-RU"/>
        </w:rPr>
        <w:t xml:space="preserve"> та </w:t>
      </w:r>
      <w:r w:rsidRPr="006F6314">
        <w:rPr>
          <w:b/>
          <w:bCs/>
          <w:i/>
          <w:iCs/>
          <w:color w:val="000000" w:themeColor="text1"/>
          <w:kern w:val="24"/>
          <w:lang w:val="uk-UA" w:eastAsia="ru-RU"/>
        </w:rPr>
        <w:t>Секрет цікавості блогів</w:t>
      </w:r>
      <w:r w:rsidRPr="006F6314">
        <w:rPr>
          <w:bCs/>
          <w:iCs/>
          <w:color w:val="000000" w:themeColor="text1"/>
          <w:kern w:val="24"/>
          <w:lang w:val="uk-UA" w:eastAsia="ru-RU"/>
        </w:rPr>
        <w:t>.</w:t>
      </w:r>
    </w:p>
    <w:p w:rsidR="006A2D81" w:rsidRPr="006F6314" w:rsidRDefault="006A2D81" w:rsidP="006F6314">
      <w:pPr>
        <w:ind w:right="23" w:firstLine="567"/>
        <w:rPr>
          <w:b/>
          <w:bCs/>
          <w:i/>
          <w:color w:val="000000" w:themeColor="text1"/>
          <w:lang w:val="uk-UA"/>
        </w:rPr>
      </w:pPr>
      <w:r w:rsidRPr="006F6314">
        <w:rPr>
          <w:b/>
          <w:color w:val="000000" w:themeColor="text1"/>
          <w:lang w:val="uk-UA"/>
        </w:rPr>
        <w:t xml:space="preserve">Завдання 3.  </w:t>
      </w:r>
      <w:r w:rsidRPr="006F6314">
        <w:rPr>
          <w:b/>
          <w:bCs/>
          <w:i/>
          <w:color w:val="000000" w:themeColor="text1"/>
          <w:lang w:val="uk-UA"/>
        </w:rPr>
        <w:t xml:space="preserve">Заміна малюнків зі стандартного шаблону </w:t>
      </w:r>
    </w:p>
    <w:p w:rsidR="00B60897" w:rsidRPr="006F6314" w:rsidRDefault="006A2D81" w:rsidP="006F6314">
      <w:pPr>
        <w:ind w:right="23" w:firstLine="567"/>
        <w:jc w:val="both"/>
        <w:rPr>
          <w:bCs/>
          <w:iCs/>
          <w:color w:val="000000" w:themeColor="text1"/>
          <w:kern w:val="24"/>
          <w:lang w:val="uk-UA" w:eastAsia="ru-RU"/>
        </w:rPr>
      </w:pPr>
      <w:r w:rsidRPr="006F6314">
        <w:rPr>
          <w:bCs/>
          <w:iCs/>
          <w:color w:val="000000" w:themeColor="text1"/>
          <w:kern w:val="24"/>
          <w:lang w:val="uk-UA" w:eastAsia="ru-RU"/>
        </w:rPr>
        <w:t xml:space="preserve">На першій сторінці інформаційного бюлетеня </w:t>
      </w:r>
      <w:r w:rsidRPr="006F6314">
        <w:rPr>
          <w:b/>
          <w:bCs/>
          <w:i/>
          <w:iCs/>
          <w:color w:val="000000" w:themeColor="text1"/>
          <w:kern w:val="24"/>
          <w:lang w:val="uk-UA" w:eastAsia="ru-RU"/>
        </w:rPr>
        <w:t xml:space="preserve">Блогосфера.pub </w:t>
      </w:r>
      <w:r w:rsidRPr="006F6314">
        <w:rPr>
          <w:bCs/>
          <w:iCs/>
          <w:color w:val="000000" w:themeColor="text1"/>
          <w:kern w:val="24"/>
          <w:lang w:val="uk-UA" w:eastAsia="ru-RU"/>
        </w:rPr>
        <w:t xml:space="preserve">замініть малюнок на зображення, що міститься у файлі </w:t>
      </w:r>
      <w:r w:rsidRPr="006F6314">
        <w:rPr>
          <w:b/>
          <w:bCs/>
          <w:i/>
          <w:iCs/>
          <w:color w:val="000000" w:themeColor="text1"/>
          <w:kern w:val="24"/>
          <w:lang w:val="uk-UA" w:eastAsia="ru-RU"/>
        </w:rPr>
        <w:t>Блоги.pub</w:t>
      </w:r>
      <w:r w:rsidRPr="006F6314">
        <w:rPr>
          <w:bCs/>
          <w:iCs/>
          <w:color w:val="000000" w:themeColor="text1"/>
          <w:kern w:val="24"/>
          <w:lang w:val="uk-UA" w:eastAsia="ru-RU"/>
        </w:rPr>
        <w:t>.</w:t>
      </w:r>
    </w:p>
    <w:p w:rsidR="00FF6B40" w:rsidRPr="006F6314" w:rsidRDefault="00FF6B40" w:rsidP="006F6314">
      <w:pPr>
        <w:pStyle w:val="91"/>
        <w:numPr>
          <w:ilvl w:val="0"/>
          <w:numId w:val="2"/>
        </w:numPr>
        <w:shd w:val="clear" w:color="auto" w:fill="auto"/>
        <w:suppressAutoHyphens w:val="0"/>
        <w:spacing w:before="0" w:after="0" w:line="240" w:lineRule="auto"/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>Підсумок уроку</w:t>
      </w:r>
    </w:p>
    <w:p w:rsidR="003A33C4" w:rsidRPr="006F6314" w:rsidRDefault="00FF6B40" w:rsidP="006F6314">
      <w:pPr>
        <w:pStyle w:val="91"/>
        <w:shd w:val="clear" w:color="auto" w:fill="auto"/>
        <w:spacing w:before="0" w:after="0" w:line="240" w:lineRule="auto"/>
        <w:ind w:right="-1"/>
        <w:jc w:val="lef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Обговорюємо  </w:t>
      </w:r>
      <w:r w:rsidR="006A2D81"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Які можливості має робота з текстом у </w:t>
      </w:r>
      <w:r w:rsidR="006A2D81" w:rsidRPr="006F6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Microsoft Publisher 2010</w:t>
      </w:r>
      <w:r w:rsidR="006A2D81" w:rsidRPr="006F631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A33C4" w:rsidRPr="006F6314" w:rsidRDefault="006A2D81" w:rsidP="006F6314">
      <w:pPr>
        <w:pStyle w:val="1120"/>
        <w:numPr>
          <w:ilvl w:val="0"/>
          <w:numId w:val="1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Як можна зв’язати текстові поля в публікації?</w:t>
      </w:r>
    </w:p>
    <w:p w:rsidR="003A33C4" w:rsidRPr="006F6314" w:rsidRDefault="006A2D81" w:rsidP="006F6314">
      <w:pPr>
        <w:pStyle w:val="1120"/>
        <w:numPr>
          <w:ilvl w:val="0"/>
          <w:numId w:val="1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Які графічні об’єкти може містити комп’ютерна публікація, створена засобами програми </w:t>
      </w:r>
      <w:r w:rsidRPr="006F631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Microsoft Publisher 2010</w:t>
      </w:r>
      <w:r w:rsidRPr="006F6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:rsidR="003A33C4" w:rsidRPr="006F6314" w:rsidRDefault="006A2D81" w:rsidP="006F6314">
      <w:pPr>
        <w:pStyle w:val="1120"/>
        <w:numPr>
          <w:ilvl w:val="0"/>
          <w:numId w:val="1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Які особливості має робота з графічними об’єктами під час створення публікації?</w:t>
      </w:r>
    </w:p>
    <w:p w:rsidR="003A33C4" w:rsidRPr="006F6314" w:rsidRDefault="006A2D81" w:rsidP="006F6314">
      <w:pPr>
        <w:pStyle w:val="1120"/>
        <w:numPr>
          <w:ilvl w:val="0"/>
          <w:numId w:val="1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Як змінити малюнки-заповнювачі в публікації, створеній на основі шаблону, власними малюнками?</w:t>
      </w:r>
    </w:p>
    <w:p w:rsidR="003A33C4" w:rsidRPr="006F6314" w:rsidRDefault="006A2D81" w:rsidP="006F6314">
      <w:pPr>
        <w:pStyle w:val="1120"/>
        <w:numPr>
          <w:ilvl w:val="0"/>
          <w:numId w:val="1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чого використовують об’єкти Бібліотеки стандартних блоків?</w:t>
      </w:r>
    </w:p>
    <w:p w:rsidR="00E82F78" w:rsidRPr="006F6314" w:rsidRDefault="00E82F78" w:rsidP="006F6314">
      <w:pPr>
        <w:pStyle w:val="1120"/>
        <w:shd w:val="clear" w:color="auto" w:fill="auto"/>
        <w:tabs>
          <w:tab w:val="left" w:pos="359"/>
        </w:tabs>
        <w:spacing w:before="0" w:after="0" w:line="240" w:lineRule="auto"/>
        <w:ind w:right="-1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6B40" w:rsidRPr="006F6314" w:rsidRDefault="00FF6B40" w:rsidP="006F6314">
      <w:pPr>
        <w:pStyle w:val="1120"/>
        <w:shd w:val="clear" w:color="auto" w:fill="auto"/>
        <w:tabs>
          <w:tab w:val="left" w:pos="359"/>
        </w:tabs>
        <w:spacing w:before="0" w:after="0" w:line="240" w:lineRule="auto"/>
        <w:ind w:right="-1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Рефлексія </w:t>
      </w:r>
    </w:p>
    <w:p w:rsidR="008A53D2" w:rsidRPr="006F6314" w:rsidRDefault="008A53D2" w:rsidP="006F6314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Що нового сьогодні дізналися?</w:t>
      </w:r>
    </w:p>
    <w:p w:rsidR="008A53D2" w:rsidRPr="006F6314" w:rsidRDefault="008A53D2" w:rsidP="006F6314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Чого навчилися?</w:t>
      </w:r>
    </w:p>
    <w:p w:rsidR="008A53D2" w:rsidRPr="006F6314" w:rsidRDefault="008A53D2" w:rsidP="006F6314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Що сподобалось на уроці, а що ні?</w:t>
      </w:r>
    </w:p>
    <w:p w:rsidR="008A53D2" w:rsidRPr="006F6314" w:rsidRDefault="008A53D2" w:rsidP="006F6314">
      <w:pPr>
        <w:pStyle w:val="1120"/>
        <w:numPr>
          <w:ilvl w:val="1"/>
          <w:numId w:val="3"/>
        </w:numPr>
        <w:tabs>
          <w:tab w:val="left" w:pos="359"/>
        </w:tabs>
        <w:spacing w:before="0" w:after="0" w:line="240" w:lineRule="auto"/>
        <w:ind w:right="-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63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Чи виникали труднощі?</w:t>
      </w:r>
    </w:p>
    <w:p w:rsidR="00FF6B40" w:rsidRPr="006F6314" w:rsidRDefault="00FF6B40" w:rsidP="006F6314">
      <w:pPr>
        <w:pStyle w:val="1120"/>
        <w:shd w:val="clear" w:color="auto" w:fill="auto"/>
        <w:tabs>
          <w:tab w:val="left" w:pos="359"/>
        </w:tabs>
        <w:spacing w:before="0" w:after="0" w:line="240" w:lineRule="auto"/>
        <w:ind w:right="-1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60BA" w:rsidRPr="006F6314" w:rsidRDefault="00FF6B40" w:rsidP="006F6314">
      <w:pPr>
        <w:pStyle w:val="1120"/>
        <w:numPr>
          <w:ilvl w:val="0"/>
          <w:numId w:val="2"/>
        </w:numPr>
        <w:shd w:val="clear" w:color="auto" w:fill="auto"/>
        <w:tabs>
          <w:tab w:val="left" w:pos="359"/>
        </w:tabs>
        <w:suppressAutoHyphens w:val="0"/>
        <w:spacing w:before="0" w:after="0" w:line="240" w:lineRule="auto"/>
        <w:ind w:left="993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bookmark73"/>
      <w:r w:rsidRPr="006F6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Домашнє завдання</w:t>
      </w:r>
      <w:bookmarkEnd w:id="1"/>
      <w:r w:rsidRPr="006F6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EA60BA" w:rsidRPr="006F6314" w:rsidSect="007F0196"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01" w:rsidRDefault="007D0101" w:rsidP="00CF1522">
      <w:r>
        <w:separator/>
      </w:r>
    </w:p>
  </w:endnote>
  <w:endnote w:type="continuationSeparator" w:id="1">
    <w:p w:rsidR="007D0101" w:rsidRDefault="007D0101" w:rsidP="00CF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01" w:rsidRDefault="007D0101" w:rsidP="00CF1522">
      <w:r>
        <w:separator/>
      </w:r>
    </w:p>
  </w:footnote>
  <w:footnote w:type="continuationSeparator" w:id="1">
    <w:p w:rsidR="007D0101" w:rsidRDefault="007D0101" w:rsidP="00CF1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7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88F746D"/>
    <w:multiLevelType w:val="hybridMultilevel"/>
    <w:tmpl w:val="87403C3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42553C"/>
    <w:multiLevelType w:val="hybridMultilevel"/>
    <w:tmpl w:val="47BC7FB0"/>
    <w:lvl w:ilvl="0" w:tplc="176836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2D1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43F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A5F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E93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6B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68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26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C49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F06BD"/>
    <w:multiLevelType w:val="hybridMultilevel"/>
    <w:tmpl w:val="5D26EF22"/>
    <w:lvl w:ilvl="0" w:tplc="B1CC5D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1C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8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61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CD8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A39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C3F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87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88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73F6C"/>
    <w:multiLevelType w:val="hybridMultilevel"/>
    <w:tmpl w:val="BDFAD4CA"/>
    <w:lvl w:ilvl="0" w:tplc="EE4A3A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01C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63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8A4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AB7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16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EE5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C37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EAB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F3D8F"/>
    <w:multiLevelType w:val="hybridMultilevel"/>
    <w:tmpl w:val="C10809C0"/>
    <w:lvl w:ilvl="0" w:tplc="83BE9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83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45D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E75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031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A0C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26E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887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E4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C1D95"/>
    <w:multiLevelType w:val="hybridMultilevel"/>
    <w:tmpl w:val="21FC31F6"/>
    <w:lvl w:ilvl="0" w:tplc="F4201B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6AB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A45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870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AF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4EE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EA7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611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E1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D27CC"/>
    <w:multiLevelType w:val="hybridMultilevel"/>
    <w:tmpl w:val="CEC8433A"/>
    <w:lvl w:ilvl="0" w:tplc="6880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8D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E7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B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A9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CE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0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A43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86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57B42"/>
    <w:multiLevelType w:val="hybridMultilevel"/>
    <w:tmpl w:val="DF682B04"/>
    <w:lvl w:ilvl="0" w:tplc="C556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0A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A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3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8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EB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D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85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7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F2679"/>
    <w:multiLevelType w:val="hybridMultilevel"/>
    <w:tmpl w:val="6BBCA6F4"/>
    <w:lvl w:ilvl="0" w:tplc="7AFA4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498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A7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A2E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C65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41F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CCE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4C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068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BF455C"/>
    <w:multiLevelType w:val="hybridMultilevel"/>
    <w:tmpl w:val="3F86632A"/>
    <w:lvl w:ilvl="0" w:tplc="A186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C0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26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21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49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E5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25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20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76FD1"/>
    <w:multiLevelType w:val="hybridMultilevel"/>
    <w:tmpl w:val="D63EA892"/>
    <w:lvl w:ilvl="0" w:tplc="67A21DA2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84C86D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9238D"/>
    <w:multiLevelType w:val="hybridMultilevel"/>
    <w:tmpl w:val="233C3962"/>
    <w:lvl w:ilvl="0" w:tplc="D946D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8F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4F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A8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E3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72F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61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C7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41F14"/>
    <w:multiLevelType w:val="hybridMultilevel"/>
    <w:tmpl w:val="169EE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4"/>
  </w:num>
  <w:num w:numId="1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B44A3"/>
    <w:rsid w:val="0001081E"/>
    <w:rsid w:val="000155B2"/>
    <w:rsid w:val="00025DB5"/>
    <w:rsid w:val="000D1D8C"/>
    <w:rsid w:val="000D7C1B"/>
    <w:rsid w:val="00145E6F"/>
    <w:rsid w:val="00147609"/>
    <w:rsid w:val="001B4CC1"/>
    <w:rsid w:val="00240602"/>
    <w:rsid w:val="00241DAB"/>
    <w:rsid w:val="00267486"/>
    <w:rsid w:val="00272F84"/>
    <w:rsid w:val="002A585D"/>
    <w:rsid w:val="002A602D"/>
    <w:rsid w:val="002B70E7"/>
    <w:rsid w:val="002C24B9"/>
    <w:rsid w:val="002C39AA"/>
    <w:rsid w:val="002C7AF1"/>
    <w:rsid w:val="002D039E"/>
    <w:rsid w:val="002F5017"/>
    <w:rsid w:val="00331D67"/>
    <w:rsid w:val="00342AB7"/>
    <w:rsid w:val="003469D9"/>
    <w:rsid w:val="00373AB0"/>
    <w:rsid w:val="003866EA"/>
    <w:rsid w:val="003A2154"/>
    <w:rsid w:val="003A33C4"/>
    <w:rsid w:val="003A7517"/>
    <w:rsid w:val="003B44A3"/>
    <w:rsid w:val="003C650B"/>
    <w:rsid w:val="003E43BD"/>
    <w:rsid w:val="00403E4E"/>
    <w:rsid w:val="004258C8"/>
    <w:rsid w:val="0047114B"/>
    <w:rsid w:val="0047179E"/>
    <w:rsid w:val="0047219A"/>
    <w:rsid w:val="00497DFF"/>
    <w:rsid w:val="004A3C89"/>
    <w:rsid w:val="004A6CB3"/>
    <w:rsid w:val="004C7492"/>
    <w:rsid w:val="004E28A8"/>
    <w:rsid w:val="004E34CA"/>
    <w:rsid w:val="004F450F"/>
    <w:rsid w:val="00502A77"/>
    <w:rsid w:val="00514452"/>
    <w:rsid w:val="00541DE9"/>
    <w:rsid w:val="0057349C"/>
    <w:rsid w:val="005742FF"/>
    <w:rsid w:val="005845F6"/>
    <w:rsid w:val="005E7D2D"/>
    <w:rsid w:val="005F6FB2"/>
    <w:rsid w:val="0061531E"/>
    <w:rsid w:val="00635B93"/>
    <w:rsid w:val="006570AB"/>
    <w:rsid w:val="006707F5"/>
    <w:rsid w:val="0068002B"/>
    <w:rsid w:val="00690AD4"/>
    <w:rsid w:val="006A2D81"/>
    <w:rsid w:val="006D1652"/>
    <w:rsid w:val="006E4D5F"/>
    <w:rsid w:val="006F03E5"/>
    <w:rsid w:val="006F13AB"/>
    <w:rsid w:val="006F6314"/>
    <w:rsid w:val="007013E8"/>
    <w:rsid w:val="00701A10"/>
    <w:rsid w:val="0073409E"/>
    <w:rsid w:val="007A1282"/>
    <w:rsid w:val="007C616E"/>
    <w:rsid w:val="007D0101"/>
    <w:rsid w:val="007E21F9"/>
    <w:rsid w:val="007F0196"/>
    <w:rsid w:val="0080060F"/>
    <w:rsid w:val="0080092D"/>
    <w:rsid w:val="00801547"/>
    <w:rsid w:val="00820A06"/>
    <w:rsid w:val="00866474"/>
    <w:rsid w:val="0086730F"/>
    <w:rsid w:val="00874977"/>
    <w:rsid w:val="008A53D2"/>
    <w:rsid w:val="008F38A1"/>
    <w:rsid w:val="0091243E"/>
    <w:rsid w:val="00926B87"/>
    <w:rsid w:val="00952107"/>
    <w:rsid w:val="00981A54"/>
    <w:rsid w:val="009C69F7"/>
    <w:rsid w:val="009D2E16"/>
    <w:rsid w:val="009D6A06"/>
    <w:rsid w:val="009D7CB7"/>
    <w:rsid w:val="00A010F3"/>
    <w:rsid w:val="00A06143"/>
    <w:rsid w:val="00A2153E"/>
    <w:rsid w:val="00A25F73"/>
    <w:rsid w:val="00A71683"/>
    <w:rsid w:val="00AA13FB"/>
    <w:rsid w:val="00AA6DE3"/>
    <w:rsid w:val="00AB1E40"/>
    <w:rsid w:val="00B1429E"/>
    <w:rsid w:val="00B3137F"/>
    <w:rsid w:val="00B60897"/>
    <w:rsid w:val="00B945B0"/>
    <w:rsid w:val="00B95EA1"/>
    <w:rsid w:val="00BF774C"/>
    <w:rsid w:val="00C2744A"/>
    <w:rsid w:val="00C42379"/>
    <w:rsid w:val="00C55880"/>
    <w:rsid w:val="00C84FC0"/>
    <w:rsid w:val="00C91C8C"/>
    <w:rsid w:val="00C948E8"/>
    <w:rsid w:val="00CD43CA"/>
    <w:rsid w:val="00CF1522"/>
    <w:rsid w:val="00D150F3"/>
    <w:rsid w:val="00D373C8"/>
    <w:rsid w:val="00D4193F"/>
    <w:rsid w:val="00D45C2E"/>
    <w:rsid w:val="00DA6C26"/>
    <w:rsid w:val="00DD6AA3"/>
    <w:rsid w:val="00DE29E7"/>
    <w:rsid w:val="00E03B36"/>
    <w:rsid w:val="00E25E55"/>
    <w:rsid w:val="00E4264D"/>
    <w:rsid w:val="00E474B3"/>
    <w:rsid w:val="00E60CED"/>
    <w:rsid w:val="00E73D43"/>
    <w:rsid w:val="00E7799A"/>
    <w:rsid w:val="00E82F78"/>
    <w:rsid w:val="00EA60BA"/>
    <w:rsid w:val="00EB4902"/>
    <w:rsid w:val="00F00DCF"/>
    <w:rsid w:val="00F078E2"/>
    <w:rsid w:val="00F24C23"/>
    <w:rsid w:val="00F4440B"/>
    <w:rsid w:val="00F508D5"/>
    <w:rsid w:val="00F81EE1"/>
    <w:rsid w:val="00FB1C57"/>
    <w:rsid w:val="00FC2506"/>
    <w:rsid w:val="00FE2997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96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0196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1z1">
    <w:name w:val="WW8Num1z1"/>
    <w:rsid w:val="007F0196"/>
  </w:style>
  <w:style w:type="character" w:customStyle="1" w:styleId="WW8Num1z2">
    <w:name w:val="WW8Num1z2"/>
    <w:rsid w:val="007F0196"/>
  </w:style>
  <w:style w:type="character" w:customStyle="1" w:styleId="WW8Num1z3">
    <w:name w:val="WW8Num1z3"/>
    <w:rsid w:val="007F0196"/>
  </w:style>
  <w:style w:type="character" w:customStyle="1" w:styleId="WW8Num1z4">
    <w:name w:val="WW8Num1z4"/>
    <w:rsid w:val="007F0196"/>
  </w:style>
  <w:style w:type="character" w:customStyle="1" w:styleId="WW8Num1z5">
    <w:name w:val="WW8Num1z5"/>
    <w:rsid w:val="007F0196"/>
  </w:style>
  <w:style w:type="character" w:customStyle="1" w:styleId="WW8Num1z6">
    <w:name w:val="WW8Num1z6"/>
    <w:rsid w:val="007F0196"/>
  </w:style>
  <w:style w:type="character" w:customStyle="1" w:styleId="WW8Num1z7">
    <w:name w:val="WW8Num1z7"/>
    <w:rsid w:val="007F0196"/>
  </w:style>
  <w:style w:type="character" w:customStyle="1" w:styleId="WW8Num1z8">
    <w:name w:val="WW8Num1z8"/>
    <w:rsid w:val="007F0196"/>
  </w:style>
  <w:style w:type="character" w:customStyle="1" w:styleId="WW8Num2z0">
    <w:name w:val="WW8Num2z0"/>
    <w:rsid w:val="007F0196"/>
    <w:rPr>
      <w:rFonts w:ascii="Times New Roman" w:eastAsia="Trebuchet MS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2z1">
    <w:name w:val="WW8Num2z1"/>
    <w:rsid w:val="007F0196"/>
  </w:style>
  <w:style w:type="character" w:customStyle="1" w:styleId="WW8Num2z2">
    <w:name w:val="WW8Num2z2"/>
    <w:rsid w:val="007F0196"/>
  </w:style>
  <w:style w:type="character" w:customStyle="1" w:styleId="WW8Num2z3">
    <w:name w:val="WW8Num2z3"/>
    <w:rsid w:val="007F0196"/>
  </w:style>
  <w:style w:type="character" w:customStyle="1" w:styleId="WW8Num2z4">
    <w:name w:val="WW8Num2z4"/>
    <w:rsid w:val="007F0196"/>
  </w:style>
  <w:style w:type="character" w:customStyle="1" w:styleId="WW8Num2z5">
    <w:name w:val="WW8Num2z5"/>
    <w:rsid w:val="007F0196"/>
  </w:style>
  <w:style w:type="character" w:customStyle="1" w:styleId="WW8Num2z6">
    <w:name w:val="WW8Num2z6"/>
    <w:rsid w:val="007F0196"/>
  </w:style>
  <w:style w:type="character" w:customStyle="1" w:styleId="WW8Num2z7">
    <w:name w:val="WW8Num2z7"/>
    <w:rsid w:val="007F0196"/>
  </w:style>
  <w:style w:type="character" w:customStyle="1" w:styleId="WW8Num2z8">
    <w:name w:val="WW8Num2z8"/>
    <w:rsid w:val="007F0196"/>
  </w:style>
  <w:style w:type="character" w:customStyle="1" w:styleId="WW8Num3z0">
    <w:name w:val="WW8Num3z0"/>
    <w:rsid w:val="007F0196"/>
    <w:rPr>
      <w:rFonts w:ascii="Times New Roman" w:hAnsi="Times New Roman" w:cs="Times New Roman" w:hint="default"/>
    </w:rPr>
  </w:style>
  <w:style w:type="character" w:customStyle="1" w:styleId="WW8Num4z0">
    <w:name w:val="WW8Num4z0"/>
    <w:rsid w:val="007F0196"/>
    <w:rPr>
      <w:rFonts w:ascii="Times New Roman" w:hAnsi="Times New Roman" w:cs="Times New Roman" w:hint="default"/>
    </w:rPr>
  </w:style>
  <w:style w:type="character" w:customStyle="1" w:styleId="WW8Num5z0">
    <w:name w:val="WW8Num5z0"/>
    <w:rsid w:val="007F0196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5z1">
    <w:name w:val="WW8Num5z1"/>
    <w:rsid w:val="007F0196"/>
  </w:style>
  <w:style w:type="character" w:customStyle="1" w:styleId="WW8Num5z2">
    <w:name w:val="WW8Num5z2"/>
    <w:rsid w:val="007F0196"/>
  </w:style>
  <w:style w:type="character" w:customStyle="1" w:styleId="WW8Num5z3">
    <w:name w:val="WW8Num5z3"/>
    <w:rsid w:val="007F0196"/>
  </w:style>
  <w:style w:type="character" w:customStyle="1" w:styleId="WW8Num5z4">
    <w:name w:val="WW8Num5z4"/>
    <w:rsid w:val="007F0196"/>
  </w:style>
  <w:style w:type="character" w:customStyle="1" w:styleId="WW8Num5z5">
    <w:name w:val="WW8Num5z5"/>
    <w:rsid w:val="007F0196"/>
  </w:style>
  <w:style w:type="character" w:customStyle="1" w:styleId="WW8Num5z6">
    <w:name w:val="WW8Num5z6"/>
    <w:rsid w:val="007F0196"/>
  </w:style>
  <w:style w:type="character" w:customStyle="1" w:styleId="WW8Num5z7">
    <w:name w:val="WW8Num5z7"/>
    <w:rsid w:val="007F0196"/>
  </w:style>
  <w:style w:type="character" w:customStyle="1" w:styleId="WW8Num5z8">
    <w:name w:val="WW8Num5z8"/>
    <w:rsid w:val="007F0196"/>
  </w:style>
  <w:style w:type="character" w:customStyle="1" w:styleId="WW8Num6z0">
    <w:name w:val="WW8Num6z0"/>
    <w:rsid w:val="007F0196"/>
    <w:rPr>
      <w:rFonts w:hint="default"/>
    </w:rPr>
  </w:style>
  <w:style w:type="character" w:customStyle="1" w:styleId="WW8Num6z1">
    <w:name w:val="WW8Num6z1"/>
    <w:rsid w:val="007F0196"/>
  </w:style>
  <w:style w:type="character" w:customStyle="1" w:styleId="WW8Num6z2">
    <w:name w:val="WW8Num6z2"/>
    <w:rsid w:val="007F0196"/>
  </w:style>
  <w:style w:type="character" w:customStyle="1" w:styleId="WW8Num6z3">
    <w:name w:val="WW8Num6z3"/>
    <w:rsid w:val="007F0196"/>
  </w:style>
  <w:style w:type="character" w:customStyle="1" w:styleId="WW8Num6z4">
    <w:name w:val="WW8Num6z4"/>
    <w:rsid w:val="007F0196"/>
  </w:style>
  <w:style w:type="character" w:customStyle="1" w:styleId="WW8Num6z5">
    <w:name w:val="WW8Num6z5"/>
    <w:rsid w:val="007F0196"/>
  </w:style>
  <w:style w:type="character" w:customStyle="1" w:styleId="WW8Num6z6">
    <w:name w:val="WW8Num6z6"/>
    <w:rsid w:val="007F0196"/>
  </w:style>
  <w:style w:type="character" w:customStyle="1" w:styleId="WW8Num6z7">
    <w:name w:val="WW8Num6z7"/>
    <w:rsid w:val="007F0196"/>
  </w:style>
  <w:style w:type="character" w:customStyle="1" w:styleId="WW8Num6z8">
    <w:name w:val="WW8Num6z8"/>
    <w:rsid w:val="007F0196"/>
  </w:style>
  <w:style w:type="character" w:customStyle="1" w:styleId="WW8Num7z0">
    <w:name w:val="WW8Num7z0"/>
    <w:rsid w:val="007F0196"/>
    <w:rPr>
      <w:rFonts w:ascii="Times New Roman" w:eastAsia="Century Schoolbook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7z1">
    <w:name w:val="WW8Num7z1"/>
    <w:rsid w:val="007F0196"/>
  </w:style>
  <w:style w:type="character" w:customStyle="1" w:styleId="WW8Num7z2">
    <w:name w:val="WW8Num7z2"/>
    <w:rsid w:val="007F0196"/>
  </w:style>
  <w:style w:type="character" w:customStyle="1" w:styleId="WW8Num7z3">
    <w:name w:val="WW8Num7z3"/>
    <w:rsid w:val="007F0196"/>
  </w:style>
  <w:style w:type="character" w:customStyle="1" w:styleId="WW8Num7z4">
    <w:name w:val="WW8Num7z4"/>
    <w:rsid w:val="007F0196"/>
  </w:style>
  <w:style w:type="character" w:customStyle="1" w:styleId="WW8Num7z5">
    <w:name w:val="WW8Num7z5"/>
    <w:rsid w:val="007F0196"/>
  </w:style>
  <w:style w:type="character" w:customStyle="1" w:styleId="WW8Num7z6">
    <w:name w:val="WW8Num7z6"/>
    <w:rsid w:val="007F0196"/>
  </w:style>
  <w:style w:type="character" w:customStyle="1" w:styleId="WW8Num7z7">
    <w:name w:val="WW8Num7z7"/>
    <w:rsid w:val="007F0196"/>
  </w:style>
  <w:style w:type="character" w:customStyle="1" w:styleId="WW8Num7z8">
    <w:name w:val="WW8Num7z8"/>
    <w:rsid w:val="007F0196"/>
  </w:style>
  <w:style w:type="character" w:customStyle="1" w:styleId="WW8Num8z0">
    <w:name w:val="WW8Num8z0"/>
    <w:rsid w:val="007F0196"/>
    <w:rPr>
      <w:rFonts w:ascii="Times New Roman" w:eastAsia="Trebuchet MS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character" w:customStyle="1" w:styleId="WW8Num8z1">
    <w:name w:val="WW8Num8z1"/>
    <w:rsid w:val="007F0196"/>
  </w:style>
  <w:style w:type="character" w:customStyle="1" w:styleId="WW8Num8z2">
    <w:name w:val="WW8Num8z2"/>
    <w:rsid w:val="007F0196"/>
  </w:style>
  <w:style w:type="character" w:customStyle="1" w:styleId="WW8Num8z3">
    <w:name w:val="WW8Num8z3"/>
    <w:rsid w:val="007F0196"/>
  </w:style>
  <w:style w:type="character" w:customStyle="1" w:styleId="WW8Num8z4">
    <w:name w:val="WW8Num8z4"/>
    <w:rsid w:val="007F0196"/>
  </w:style>
  <w:style w:type="character" w:customStyle="1" w:styleId="WW8Num8z5">
    <w:name w:val="WW8Num8z5"/>
    <w:rsid w:val="007F0196"/>
  </w:style>
  <w:style w:type="character" w:customStyle="1" w:styleId="WW8Num8z6">
    <w:name w:val="WW8Num8z6"/>
    <w:rsid w:val="007F0196"/>
  </w:style>
  <w:style w:type="character" w:customStyle="1" w:styleId="WW8Num8z7">
    <w:name w:val="WW8Num8z7"/>
    <w:rsid w:val="007F0196"/>
  </w:style>
  <w:style w:type="character" w:customStyle="1" w:styleId="WW8Num8z8">
    <w:name w:val="WW8Num8z8"/>
    <w:rsid w:val="007F0196"/>
  </w:style>
  <w:style w:type="character" w:customStyle="1" w:styleId="WW8Num9z0">
    <w:name w:val="WW8Num9z0"/>
    <w:rsid w:val="007F0196"/>
    <w:rPr>
      <w:rFonts w:hint="default"/>
    </w:rPr>
  </w:style>
  <w:style w:type="character" w:customStyle="1" w:styleId="WW8Num9z1">
    <w:name w:val="WW8Num9z1"/>
    <w:rsid w:val="007F0196"/>
  </w:style>
  <w:style w:type="character" w:customStyle="1" w:styleId="WW8Num9z2">
    <w:name w:val="WW8Num9z2"/>
    <w:rsid w:val="007F0196"/>
  </w:style>
  <w:style w:type="character" w:customStyle="1" w:styleId="WW8Num9z3">
    <w:name w:val="WW8Num9z3"/>
    <w:rsid w:val="007F0196"/>
  </w:style>
  <w:style w:type="character" w:customStyle="1" w:styleId="WW8Num9z4">
    <w:name w:val="WW8Num9z4"/>
    <w:rsid w:val="007F0196"/>
  </w:style>
  <w:style w:type="character" w:customStyle="1" w:styleId="WW8Num9z5">
    <w:name w:val="WW8Num9z5"/>
    <w:rsid w:val="007F0196"/>
  </w:style>
  <w:style w:type="character" w:customStyle="1" w:styleId="WW8Num9z6">
    <w:name w:val="WW8Num9z6"/>
    <w:rsid w:val="007F0196"/>
  </w:style>
  <w:style w:type="character" w:customStyle="1" w:styleId="WW8Num9z7">
    <w:name w:val="WW8Num9z7"/>
    <w:rsid w:val="007F0196"/>
  </w:style>
  <w:style w:type="character" w:customStyle="1" w:styleId="WW8Num9z8">
    <w:name w:val="WW8Num9z8"/>
    <w:rsid w:val="007F0196"/>
  </w:style>
  <w:style w:type="character" w:customStyle="1" w:styleId="1">
    <w:name w:val="Основной шрифт абзаца1"/>
    <w:rsid w:val="007F0196"/>
  </w:style>
  <w:style w:type="character" w:customStyle="1" w:styleId="apple-converted-space">
    <w:name w:val="apple-converted-space"/>
    <w:basedOn w:val="1"/>
    <w:rsid w:val="007F0196"/>
  </w:style>
  <w:style w:type="character" w:customStyle="1" w:styleId="a3">
    <w:name w:val="Текст выноски Знак"/>
    <w:rsid w:val="007F0196"/>
    <w:rPr>
      <w:rFonts w:ascii="Tahoma" w:eastAsia="Times New Roman" w:hAnsi="Tahoma" w:cs="Tahoma"/>
      <w:sz w:val="16"/>
      <w:szCs w:val="16"/>
      <w:lang w:val="ru-RU"/>
    </w:rPr>
  </w:style>
  <w:style w:type="character" w:customStyle="1" w:styleId="9">
    <w:name w:val="Основной текст (9)_"/>
    <w:rsid w:val="007F0196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7F0196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/>
    </w:rPr>
  </w:style>
  <w:style w:type="character" w:customStyle="1" w:styleId="a4">
    <w:name w:val="Основной текст_"/>
    <w:rsid w:val="007F01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rsid w:val="007F0196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90">
    <w:name w:val="Основной текст (9) + Не полужирный"/>
    <w:rsid w:val="007F0196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uk-UA"/>
    </w:rPr>
  </w:style>
  <w:style w:type="character" w:customStyle="1" w:styleId="112">
    <w:name w:val="Заголовок №11 (2)_"/>
    <w:rsid w:val="007F0196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5">
    <w:name w:val="Символ нумерации"/>
    <w:rsid w:val="007F0196"/>
  </w:style>
  <w:style w:type="paragraph" w:customStyle="1" w:styleId="a6">
    <w:name w:val="Заголовок"/>
    <w:basedOn w:val="a"/>
    <w:next w:val="a7"/>
    <w:rsid w:val="007F01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F0196"/>
    <w:pPr>
      <w:spacing w:after="120"/>
    </w:pPr>
  </w:style>
  <w:style w:type="paragraph" w:styleId="a8">
    <w:name w:val="List"/>
    <w:basedOn w:val="a7"/>
    <w:rsid w:val="007F0196"/>
    <w:rPr>
      <w:rFonts w:cs="Mangal"/>
    </w:rPr>
  </w:style>
  <w:style w:type="paragraph" w:customStyle="1" w:styleId="11">
    <w:name w:val="Название1"/>
    <w:basedOn w:val="a"/>
    <w:rsid w:val="007F01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F0196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7F019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7F0196"/>
    <w:pPr>
      <w:spacing w:before="280" w:after="280"/>
    </w:pPr>
  </w:style>
  <w:style w:type="paragraph" w:customStyle="1" w:styleId="14">
    <w:name w:val="Абзац списка1"/>
    <w:basedOn w:val="a"/>
    <w:rsid w:val="007F019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5">
    <w:name w:val="Текст выноски1"/>
    <w:basedOn w:val="a"/>
    <w:rsid w:val="007F0196"/>
    <w:rPr>
      <w:rFonts w:ascii="Tahoma" w:hAnsi="Tahoma" w:cs="Tahoma"/>
      <w:sz w:val="16"/>
      <w:szCs w:val="16"/>
    </w:rPr>
  </w:style>
  <w:style w:type="paragraph" w:customStyle="1" w:styleId="91">
    <w:name w:val="Основной текст (9)"/>
    <w:basedOn w:val="a"/>
    <w:rsid w:val="007F0196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/>
    </w:rPr>
  </w:style>
  <w:style w:type="paragraph" w:customStyle="1" w:styleId="2">
    <w:name w:val="Основной текст2"/>
    <w:basedOn w:val="a"/>
    <w:rsid w:val="007F0196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/>
    </w:rPr>
  </w:style>
  <w:style w:type="paragraph" w:customStyle="1" w:styleId="1120">
    <w:name w:val="Заголовок №11 (2)"/>
    <w:basedOn w:val="a"/>
    <w:rsid w:val="007F0196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CF15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uiPriority w:val="99"/>
    <w:rsid w:val="00CF1522"/>
    <w:rPr>
      <w:sz w:val="24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CF152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CF1522"/>
    <w:rPr>
      <w:sz w:val="24"/>
      <w:szCs w:val="24"/>
      <w:lang w:val="ru-RU" w:eastAsia="ar-SA"/>
    </w:rPr>
  </w:style>
  <w:style w:type="character" w:styleId="ae">
    <w:name w:val="Hyperlink"/>
    <w:uiPriority w:val="99"/>
    <w:unhideWhenUsed/>
    <w:rsid w:val="00FF6B4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F6B4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0AD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90AD4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2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2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3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3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1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9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1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5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7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8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6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1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0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1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5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2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6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3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5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7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9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5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6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6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4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8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5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6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4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8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4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7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1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7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4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5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0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4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8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0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3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4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9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6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8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5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3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1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8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0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2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2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2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7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0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29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3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1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0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27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6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6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9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0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8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65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3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3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0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7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1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7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7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8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0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5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598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11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дом</cp:lastModifiedBy>
  <cp:revision>2</cp:revision>
  <cp:lastPrinted>2019-01-26T15:53:00Z</cp:lastPrinted>
  <dcterms:created xsi:type="dcterms:W3CDTF">2019-01-26T15:55:00Z</dcterms:created>
  <dcterms:modified xsi:type="dcterms:W3CDTF">2019-01-26T15:55:00Z</dcterms:modified>
</cp:coreProperties>
</file>