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Урок  31.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Алгоритми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опрацювання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табличних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величин: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Упорядкування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та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пошук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даних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в </w:t>
      </w:r>
      <w:proofErr w:type="spellStart"/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л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інійній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A762F" w:rsidRPr="006A762F" w:rsidRDefault="006A762F" w:rsidP="006A762F">
      <w:pPr>
        <w:numPr>
          <w:ilvl w:val="0"/>
          <w:numId w:val="1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навчальна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познайомити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учнів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особливостями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 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упорядкування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пошуку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даних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л</w:t>
      </w:r>
      <w:proofErr w:type="gram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інійній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numPr>
          <w:ilvl w:val="0"/>
          <w:numId w:val="1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розвивальна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:  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розвивати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логічне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мислення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;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формувати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вміння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діяти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інструкцією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планувати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свою</w:t>
      </w:r>
      <w:proofErr w:type="gram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діяльність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аналізувати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i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робити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висновки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6A762F" w:rsidRPr="006A762F" w:rsidRDefault="006A762F" w:rsidP="006A762F">
      <w:pPr>
        <w:numPr>
          <w:ilvl w:val="0"/>
          <w:numId w:val="1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виховна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:  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виховувати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інформаційну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культуру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учнів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уважність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акуратність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дисциплінованість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Тип уроку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засвоєння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нових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знань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  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Хід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уроку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Організаційний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етап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ІІ.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Актуалізація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опорних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знань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Дайте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A762F" w:rsidRPr="006A762F" w:rsidRDefault="006A762F" w:rsidP="006A762F">
      <w:pPr>
        <w:numPr>
          <w:ilvl w:val="0"/>
          <w:numId w:val="2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команди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повторення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розгалуження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мовами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програму</w:t>
      </w: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softHyphen/>
        <w:t>вання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Free</w:t>
      </w:r>
      <w:proofErr w:type="spell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Pascal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6A762F" w:rsidRPr="006A762F" w:rsidRDefault="006A762F" w:rsidP="006A762F">
      <w:pPr>
        <w:numPr>
          <w:ilvl w:val="0"/>
          <w:numId w:val="2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команду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переривання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роботи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циклу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мовами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програму</w:t>
      </w: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softHyphen/>
        <w:t>вання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Free</w:t>
      </w:r>
      <w:proofErr w:type="spell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Pascal</w:t>
      </w:r>
      <w:proofErr w:type="spell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;</w:t>
      </w:r>
    </w:p>
    <w:p w:rsidR="006A762F" w:rsidRPr="006A762F" w:rsidRDefault="006A762F" w:rsidP="006A762F">
      <w:pPr>
        <w:numPr>
          <w:ilvl w:val="0"/>
          <w:numId w:val="2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описувати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складені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умови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мовами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програмування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Free</w:t>
      </w:r>
      <w:proofErr w:type="spell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Pascal</w:t>
      </w:r>
      <w:proofErr w:type="spell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;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ІІІ.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Оголошення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теми та мети уроку</w:t>
      </w:r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.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Мотивація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навчальної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діяльності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сьогоднішньому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уроці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дізнаєтесь</w:t>
      </w:r>
      <w:proofErr w:type="spellEnd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:</w:t>
      </w:r>
      <w:proofErr w:type="gramEnd"/>
    </w:p>
    <w:p w:rsidR="006A762F" w:rsidRPr="006A762F" w:rsidRDefault="006A762F" w:rsidP="006A762F">
      <w:pPr>
        <w:numPr>
          <w:ilvl w:val="0"/>
          <w:numId w:val="3"/>
        </w:numPr>
        <w:shd w:val="clear" w:color="auto" w:fill="FFFFFF"/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упорядкувати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лінійну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таблицю</w:t>
      </w:r>
      <w:proofErr w:type="spellEnd"/>
    </w:p>
    <w:p w:rsidR="006A762F" w:rsidRPr="006A762F" w:rsidRDefault="006A762F" w:rsidP="006A762F">
      <w:pPr>
        <w:numPr>
          <w:ilvl w:val="0"/>
          <w:numId w:val="3"/>
        </w:numPr>
        <w:shd w:val="clear" w:color="auto" w:fill="FFFFFF"/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як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шукати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впорядкованій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IV.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Вивчення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нового </w:t>
      </w:r>
      <w:proofErr w:type="spellStart"/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матер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іалу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Як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упорядковувати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дані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в </w:t>
      </w:r>
      <w:proofErr w:type="spellStart"/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л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інійній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?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розв’язування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багатьох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задач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зручно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спочатку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певною</w:t>
      </w:r>
      <w:proofErr w:type="spellEnd"/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ознакою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масиві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списку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прискорити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цьому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ознакою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такого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бути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зростанням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повторюються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неспаданням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можуть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повторюватись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спаданням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незростанням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Правило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зивають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ключем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У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словниках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ключами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слова,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ковані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лексикографічному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порядку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тобто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 порядку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літер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алфавіті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Список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учнів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ключем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відповідає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їх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номеру в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алфавітній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книзі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школярів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переважно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впорядковуються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клю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рррр.мм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.д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», де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рррр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рік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мм —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місяць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день.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ізації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відношення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порядку на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множи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впорядковується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тобто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будь-яких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двох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цієї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множини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важливо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визначити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них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слідує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передує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вони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збігаються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Є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багато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ізних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відрізняються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один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одного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ступенем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ефективності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Ступінь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ефективності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враховує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порівнянь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обмінів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виконано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під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меншою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кількість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ефективнішим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Розглянемо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один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лінійної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</w:t>
      </w:r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метод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вибору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За таким методом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спочатку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набору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довільним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розташуван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вибирають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взаємозаміну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першій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клітинці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— таким чи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ном 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першій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клітинці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розташовується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вміс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клітинок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Далі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знаходять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proofErr w:type="gram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п</w:t>
      </w:r>
      <w:proofErr w:type="spellEnd"/>
      <w:proofErr w:type="gramEnd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 xml:space="preserve"> -</w:t>
      </w:r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взаємозаміну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вмістом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клітинки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номером два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т. д.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Потім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розглядаються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лишилися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серед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знову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знаходять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потім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іняють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місцями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вмістом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третьої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клітинки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Таким чином, для прикладу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містить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довжини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п’яти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олівців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ідовно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розглядають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чотири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різні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набори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олівців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чотири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різну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довжину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): 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першому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наборі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було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п’ять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 другому —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чотири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третьому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три, у четвертому — два.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кожним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набором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виконують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однакові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A762F" w:rsidRPr="006A762F" w:rsidRDefault="006A762F" w:rsidP="006A762F">
      <w:pPr>
        <w:numPr>
          <w:ilvl w:val="0"/>
          <w:numId w:val="4"/>
        </w:numPr>
        <w:shd w:val="clear" w:color="auto" w:fill="FFFFFF"/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наборі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вибирають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найменший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запам’ятовують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номер у такому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наборі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);</w:t>
      </w:r>
      <w:proofErr w:type="gramEnd"/>
    </w:p>
    <w:p w:rsidR="006A762F" w:rsidRPr="006A762F" w:rsidRDefault="006A762F" w:rsidP="006A762F">
      <w:pPr>
        <w:numPr>
          <w:ilvl w:val="0"/>
          <w:numId w:val="4"/>
        </w:numPr>
        <w:shd w:val="clear" w:color="auto" w:fill="FFFFFF"/>
        <w:spacing w:before="54"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знайдений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найменший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міняють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місцями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першим</w:t>
      </w:r>
      <w:proofErr w:type="gram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елементом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набору,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розглядається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Приклад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упорядкування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лінійної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чисел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продемон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стровано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малюнку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де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жовтим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кольором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виділено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серед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залишаються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перегляду на кожному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ілками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порядок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обміну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елементами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Зверніть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увагу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те,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хоча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лінійна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п’ять</w:t>
      </w:r>
      <w:proofErr w:type="spellEnd"/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достатньо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 рази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знайти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найменше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іще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кованої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лінійної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обміняти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місцями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першого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впорядкованої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масиву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Як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прискорити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пошук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елемента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в </w:t>
      </w:r>
      <w:proofErr w:type="spellStart"/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л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інійній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?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невідомо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зберігаються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інійній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то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прискорити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відповідає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певній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умові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програмах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мовою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програму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вання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Free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Pascal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неможливо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заздалегідь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відомі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деякі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серед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ведеться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суттє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скоротити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час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роботи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застосовуючи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іальні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Одним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ефективним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ніж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лінійний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бінар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двійковий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називається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також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методом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ділення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впіл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При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використанні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кожному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область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пошуку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скорочу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вдвічі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ознайомлення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методом </w:t>
      </w: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доц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ільно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уточнити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властивості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вони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мають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бути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зростанням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Позна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чимо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шуканий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масиву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(списку)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змінною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х.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Можливі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два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випадки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6A762F" w:rsidRPr="006A762F" w:rsidRDefault="006A762F" w:rsidP="006A762F">
      <w:pPr>
        <w:numPr>
          <w:ilvl w:val="0"/>
          <w:numId w:val="5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х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менший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розташованого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посередині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масиву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(списку),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тоді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завдяки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впорядкованості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можна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не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розглядати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вс</w:t>
      </w:r>
      <w:proofErr w:type="gram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розташовані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правіше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середнього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застосувати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цей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метод до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лівої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половини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;</w:t>
      </w:r>
    </w:p>
    <w:p w:rsidR="006A762F" w:rsidRPr="006A762F" w:rsidRDefault="006A762F" w:rsidP="006A762F">
      <w:pPr>
        <w:numPr>
          <w:ilvl w:val="0"/>
          <w:numId w:val="5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якщо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х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більший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proofErr w:type="gram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елем</w:t>
      </w:r>
      <w:proofErr w:type="gram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ента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розташованого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посередині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масиву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(списку),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тоді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міркуючи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аналогічно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можна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виключити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розгляду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ліву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половину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застосувати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цей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метод до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правої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частини</w:t>
      </w:r>
      <w:proofErr w:type="spellEnd"/>
      <w:r w:rsidRPr="006A762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Таким чином, на 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кожному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відсікається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частина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де не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бути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знайдено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заданий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х.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Розглянемо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суть методу на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прикладі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Наприклад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знайдемо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серед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елементів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менем</w:t>
      </w:r>
      <w:proofErr w:type="spellEnd"/>
      <w:proofErr w:type="gram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а</w:t>
      </w:r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цілих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чисел,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зростанням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значення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= 6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Знайдемо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номер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міститься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посередині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= 5.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Оскільки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 &lt; а[5], то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далі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розглядаються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лише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індекси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яких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менші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ніж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5. Про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інші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можна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відразу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сказати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вони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більші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оскільки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впорядкована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зростанням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тому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правіше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а[5]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шуканого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нема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Далі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розглядатимемо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тільки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а[1] до а[4],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знаходимо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індекс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середнього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цієї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= 2,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порівнюємо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задане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число 6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елементом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а[2].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Виявляється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 &gt; а[2].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означа</w:t>
      </w:r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є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що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необхідно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розглядати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праву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частину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цієї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половини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таблиці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від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а[3] до а[4].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Знову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знаходимо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індекс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реднього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m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= 3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порівнюємо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із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шуканим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а[3] = 6.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Елемент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i/>
          <w:iCs/>
          <w:color w:val="333333"/>
          <w:sz w:val="18"/>
          <w:lang w:eastAsia="ru-RU"/>
        </w:rPr>
        <w:t>m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знайдено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—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його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номер 3.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V. </w:t>
      </w:r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Інструктаж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ТБ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VI.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Засвоєння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нових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знань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,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формування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вмінь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Практичне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завдання</w:t>
      </w:r>
      <w:proofErr w:type="spellEnd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</w:t>
      </w:r>
      <w:proofErr w:type="gram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  ст. 135  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Вправа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4, ст. 137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VІІ. </w:t>
      </w:r>
      <w:proofErr w:type="spellStart"/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П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ідсумки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уроку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Рефлексія</w:t>
      </w:r>
      <w:proofErr w:type="spellEnd"/>
    </w:p>
    <w:p w:rsidR="006A762F" w:rsidRPr="006A762F" w:rsidRDefault="006A762F" w:rsidP="006A762F">
      <w:pPr>
        <w:numPr>
          <w:ilvl w:val="0"/>
          <w:numId w:val="6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Що</w:t>
      </w:r>
      <w:proofErr w:type="spellEnd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ми </w:t>
      </w: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навчились</w:t>
      </w:r>
      <w:proofErr w:type="spellEnd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на </w:t>
      </w: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уроці</w:t>
      </w:r>
      <w:proofErr w:type="spellEnd"/>
    </w:p>
    <w:p w:rsidR="006A762F" w:rsidRPr="006A762F" w:rsidRDefault="006A762F" w:rsidP="006A762F">
      <w:pPr>
        <w:numPr>
          <w:ilvl w:val="0"/>
          <w:numId w:val="6"/>
        </w:numPr>
        <w:shd w:val="clear" w:color="auto" w:fill="FFFFFF"/>
        <w:spacing w:after="0" w:line="286" w:lineRule="atLeast"/>
        <w:ind w:left="204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Що</w:t>
      </w:r>
      <w:proofErr w:type="spellEnd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виявилось</w:t>
      </w:r>
      <w:proofErr w:type="spellEnd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занадто</w:t>
      </w:r>
      <w:proofErr w:type="spellEnd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i/>
          <w:iCs/>
          <w:color w:val="333333"/>
          <w:sz w:val="18"/>
          <w:lang w:eastAsia="ru-RU"/>
        </w:rPr>
        <w:t>важким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VІІI.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Домашнє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завдання</w:t>
      </w:r>
      <w:proofErr w:type="spellEnd"/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proofErr w:type="gramStart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proofErr w:type="gram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ідручник</w:t>
      </w:r>
      <w:proofErr w:type="spellEnd"/>
      <w:r w:rsidRPr="006A762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п. 18.3-18.4    ст. 134-138</w:t>
      </w:r>
    </w:p>
    <w:p w:rsidR="006A762F" w:rsidRPr="006A762F" w:rsidRDefault="006A762F" w:rsidP="006A762F">
      <w:pPr>
        <w:shd w:val="clear" w:color="auto" w:fill="FFFFFF"/>
        <w:spacing w:after="0" w:line="286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I</w:t>
      </w:r>
      <w:proofErr w:type="gram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Х.  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Оцінювання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роботи</w:t>
      </w:r>
      <w:proofErr w:type="spellEnd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 xml:space="preserve"> </w:t>
      </w:r>
      <w:proofErr w:type="spellStart"/>
      <w:r w:rsidRPr="006A762F">
        <w:rPr>
          <w:rFonts w:ascii="inherit" w:eastAsia="Times New Roman" w:hAnsi="inherit" w:cs="Arial"/>
          <w:b/>
          <w:bCs/>
          <w:color w:val="333333"/>
          <w:sz w:val="18"/>
          <w:lang w:eastAsia="ru-RU"/>
        </w:rPr>
        <w:t>учнів</w:t>
      </w:r>
      <w:proofErr w:type="spellEnd"/>
    </w:p>
    <w:p w:rsidR="007918B2" w:rsidRDefault="007918B2"/>
    <w:sectPr w:rsidR="007918B2" w:rsidSect="0079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9A7"/>
    <w:multiLevelType w:val="multilevel"/>
    <w:tmpl w:val="070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C5EF2"/>
    <w:multiLevelType w:val="multilevel"/>
    <w:tmpl w:val="84E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B1637"/>
    <w:multiLevelType w:val="multilevel"/>
    <w:tmpl w:val="D2DC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CC2736"/>
    <w:multiLevelType w:val="multilevel"/>
    <w:tmpl w:val="0E4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CB2F71"/>
    <w:multiLevelType w:val="multilevel"/>
    <w:tmpl w:val="9BA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E815AD"/>
    <w:multiLevelType w:val="multilevel"/>
    <w:tmpl w:val="9FF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762F"/>
    <w:rsid w:val="006A762F"/>
    <w:rsid w:val="0079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762F"/>
    <w:rPr>
      <w:b/>
      <w:bCs/>
    </w:rPr>
  </w:style>
  <w:style w:type="character" w:customStyle="1" w:styleId="apple-converted-space">
    <w:name w:val="apple-converted-space"/>
    <w:basedOn w:val="a0"/>
    <w:rsid w:val="006A762F"/>
  </w:style>
  <w:style w:type="character" w:styleId="a4">
    <w:name w:val="Emphasis"/>
    <w:basedOn w:val="a0"/>
    <w:uiPriority w:val="20"/>
    <w:qFormat/>
    <w:rsid w:val="006A7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5535</Characters>
  <Application>Microsoft Office Word</Application>
  <DocSecurity>0</DocSecurity>
  <Lines>46</Lines>
  <Paragraphs>12</Paragraphs>
  <ScaleCrop>false</ScaleCrop>
  <Company>дом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2019-01-10T16:58:00Z</dcterms:created>
  <dcterms:modified xsi:type="dcterms:W3CDTF">2019-01-10T16:59:00Z</dcterms:modified>
</cp:coreProperties>
</file>